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90D0C" w14:textId="564C33D8" w:rsidR="00C56368" w:rsidRPr="004B1CAF" w:rsidRDefault="00C56368" w:rsidP="00C56368">
      <w:pPr>
        <w:jc w:val="right"/>
        <w:rPr>
          <w:rFonts w:asciiTheme="minorHAnsi" w:hAnsiTheme="minorHAnsi" w:cstheme="minorBidi"/>
          <w:b/>
          <w:bCs/>
        </w:rPr>
      </w:pPr>
    </w:p>
    <w:p w14:paraId="7CD64498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</w:p>
    <w:p w14:paraId="4312871C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  <w:b/>
        </w:rPr>
        <w:t>Tiekėjo siūlomi specialistai</w:t>
      </w:r>
    </w:p>
    <w:p w14:paraId="38D61BCF" w14:textId="77777777" w:rsidR="00C56368" w:rsidRPr="004B1CAF" w:rsidRDefault="00C56368" w:rsidP="00C56368">
      <w:pPr>
        <w:pStyle w:val="BodyText1"/>
        <w:spacing w:before="100" w:beforeAutospacing="1" w:after="100" w:afterAutospacing="1" w:line="276" w:lineRule="auto"/>
        <w:ind w:firstLine="0"/>
        <w:rPr>
          <w:rFonts w:asciiTheme="minorHAnsi" w:hAnsiTheme="minorHAnsi" w:cstheme="minorHAnsi"/>
          <w:bCs/>
          <w:sz w:val="22"/>
          <w:szCs w:val="22"/>
          <w:lang w:val="lt-LT"/>
        </w:rPr>
      </w:pPr>
    </w:p>
    <w:p w14:paraId="08F5977D" w14:textId="77777777" w:rsidR="00C56368" w:rsidRPr="004B1CAF" w:rsidRDefault="00C56368" w:rsidP="00C56368">
      <w:pPr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page" w:horzAnchor="margin" w:tblpXSpec="center" w:tblpY="3451"/>
        <w:tblW w:w="14596" w:type="dxa"/>
        <w:tblLook w:val="04A0" w:firstRow="1" w:lastRow="0" w:firstColumn="1" w:lastColumn="0" w:noHBand="0" w:noVBand="1"/>
      </w:tblPr>
      <w:tblGrid>
        <w:gridCol w:w="663"/>
        <w:gridCol w:w="2593"/>
        <w:gridCol w:w="3402"/>
        <w:gridCol w:w="3543"/>
        <w:gridCol w:w="4395"/>
      </w:tblGrid>
      <w:tr w:rsidR="005251DA" w:rsidRPr="004B1CAF" w14:paraId="492CC193" w14:textId="77777777" w:rsidTr="005251DA">
        <w:trPr>
          <w:trHeight w:val="134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14E3B" w14:textId="77777777" w:rsidR="004B5C82" w:rsidRPr="004B1CAF" w:rsidRDefault="004B5C82" w:rsidP="00CE4F7C">
            <w:pPr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Eil. Nr. 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313A3" w14:textId="79CC22CB" w:rsidR="004B5C82" w:rsidRPr="004B1CAF" w:rsidRDefault="004B5C82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>Tiekėjo specialisto  -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audito </w:t>
            </w:r>
            <w:r w:rsidR="00B175A1">
              <w:rPr>
                <w:rFonts w:asciiTheme="minorHAnsi" w:hAnsiTheme="minorHAnsi" w:cstheme="minorHAnsi"/>
                <w:b/>
                <w:bCs/>
              </w:rPr>
              <w:t>projekto vadovo</w:t>
            </w:r>
            <w:r w:rsidR="00132E35">
              <w:rPr>
                <w:rFonts w:asciiTheme="minorHAnsi" w:hAnsiTheme="minorHAnsi" w:cstheme="minorHAnsi"/>
                <w:b/>
                <w:bCs/>
              </w:rPr>
              <w:t>/</w:t>
            </w:r>
            <w:r w:rsidRPr="004B1CAF">
              <w:rPr>
                <w:rFonts w:asciiTheme="minorHAnsi" w:hAnsiTheme="minorHAnsi" w:cstheme="minorHAnsi"/>
                <w:b/>
                <w:bCs/>
              </w:rPr>
              <w:t>auditoriaus vardas, pavardė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524C2" w14:textId="275FBE75" w:rsidR="004B5C82" w:rsidRPr="004B1CAF" w:rsidRDefault="004B5C82" w:rsidP="00CE4F7C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ABB2FA0">
              <w:rPr>
                <w:rFonts w:asciiTheme="minorHAnsi" w:hAnsiTheme="minorHAnsi" w:cstheme="minorBidi"/>
                <w:b/>
                <w:bCs/>
              </w:rPr>
              <w:t xml:space="preserve">Informacija apie auditoriaus kvalifikaciją (auditoriaus </w:t>
            </w:r>
            <w:r w:rsidR="009C44BF">
              <w:rPr>
                <w:rFonts w:asciiTheme="minorHAnsi" w:hAnsiTheme="minorHAnsi" w:cstheme="minorBidi"/>
                <w:b/>
                <w:bCs/>
              </w:rPr>
              <w:t>galioj</w:t>
            </w:r>
            <w:r w:rsidR="0086429B">
              <w:rPr>
                <w:rFonts w:asciiTheme="minorHAnsi" w:hAnsiTheme="minorHAnsi" w:cstheme="minorBidi"/>
                <w:b/>
                <w:bCs/>
              </w:rPr>
              <w:t>a</w:t>
            </w:r>
            <w:r w:rsidR="009C44BF">
              <w:rPr>
                <w:rFonts w:asciiTheme="minorHAnsi" w:hAnsiTheme="minorHAnsi" w:cstheme="minorBidi"/>
                <w:b/>
                <w:bCs/>
              </w:rPr>
              <w:t xml:space="preserve">ntys </w:t>
            </w:r>
            <w:r w:rsidRPr="0ABB2FA0">
              <w:rPr>
                <w:rFonts w:asciiTheme="minorHAnsi" w:hAnsiTheme="minorHAnsi" w:cstheme="minorBidi"/>
                <w:b/>
                <w:bCs/>
              </w:rPr>
              <w:t>sertifikatai, pažymėjimai, atestatai ir kt. ir juos išdavusi organizacija</w:t>
            </w:r>
            <w:r w:rsidR="009C44BF">
              <w:rPr>
                <w:rFonts w:asciiTheme="minorHAnsi" w:hAnsiTheme="minorHAnsi" w:cstheme="minorBidi"/>
                <w:b/>
                <w:bCs/>
              </w:rPr>
              <w:t xml:space="preserve"> </w:t>
            </w:r>
            <w:r w:rsidRPr="0ABB2FA0">
              <w:rPr>
                <w:rFonts w:asciiTheme="minorHAnsi" w:hAnsiTheme="minorHAnsi" w:cstheme="minorBidi"/>
                <w:b/>
                <w:bCs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F4C38" w14:textId="1F1A59F6" w:rsidR="00B175A1" w:rsidRDefault="004B5C82" w:rsidP="00B175A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Darbo patirtis atliekant </w:t>
            </w:r>
            <w:r w:rsidR="00FE4D0E">
              <w:rPr>
                <w:rFonts w:asciiTheme="minorHAnsi" w:hAnsiTheme="minorHAnsi" w:cstheme="minorHAnsi"/>
                <w:b/>
                <w:bCs/>
              </w:rPr>
              <w:t xml:space="preserve">vidaus audito kokybės užtikrinimą </w:t>
            </w:r>
            <w:r w:rsidR="00132E35">
              <w:rPr>
                <w:rFonts w:asciiTheme="minorHAnsi" w:hAnsiTheme="minorHAnsi" w:cstheme="minorHAnsi"/>
                <w:b/>
                <w:bCs/>
              </w:rPr>
              <w:t>/</w:t>
            </w:r>
            <w:r w:rsidR="00FE4D0E">
              <w:rPr>
                <w:rFonts w:asciiTheme="minorHAnsi" w:hAnsiTheme="minorHAnsi" w:cstheme="minorHAnsi"/>
                <w:b/>
                <w:bCs/>
              </w:rPr>
              <w:t xml:space="preserve"> vidaus </w:t>
            </w:r>
            <w:r w:rsidRPr="004B1CAF">
              <w:rPr>
                <w:rFonts w:asciiTheme="minorHAnsi" w:hAnsiTheme="minorHAnsi" w:cstheme="minorHAnsi"/>
                <w:b/>
                <w:bCs/>
              </w:rPr>
              <w:t xml:space="preserve">auditą </w:t>
            </w:r>
            <w:r w:rsidR="00A2126D">
              <w:rPr>
                <w:rFonts w:asciiTheme="minorHAnsi" w:hAnsiTheme="minorHAnsi" w:cstheme="minorHAnsi"/>
                <w:b/>
                <w:bCs/>
              </w:rPr>
              <w:t>(</w:t>
            </w:r>
            <w:r w:rsidR="00132E35">
              <w:rPr>
                <w:rFonts w:asciiTheme="minorHAnsi" w:hAnsiTheme="minorHAnsi" w:cstheme="minorHAnsi"/>
                <w:b/>
                <w:bCs/>
              </w:rPr>
              <w:t xml:space="preserve">darbovietės pavadinimas ir </w:t>
            </w:r>
            <w:r w:rsidR="00531FEC">
              <w:rPr>
                <w:rFonts w:asciiTheme="minorHAnsi" w:hAnsiTheme="minorHAnsi" w:cstheme="minorHAnsi"/>
                <w:b/>
                <w:bCs/>
              </w:rPr>
              <w:t xml:space="preserve">datos </w:t>
            </w:r>
            <w:r w:rsidR="00132E35">
              <w:rPr>
                <w:rFonts w:asciiTheme="minorHAnsi" w:hAnsiTheme="minorHAnsi" w:cstheme="minorHAnsi"/>
                <w:b/>
                <w:bCs/>
              </w:rPr>
              <w:t>nuo iki)</w:t>
            </w:r>
          </w:p>
          <w:p w14:paraId="018E07A4" w14:textId="6CF75891" w:rsidR="004B5C82" w:rsidRPr="004B1CAF" w:rsidRDefault="00B175A1" w:rsidP="00B175A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030CC" w14:textId="680DA6BD" w:rsidR="004B5C82" w:rsidRPr="004B1CAF" w:rsidRDefault="004B5C82" w:rsidP="0005195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Vidaus audito </w:t>
            </w:r>
            <w:r w:rsidR="00313B2B">
              <w:rPr>
                <w:rFonts w:asciiTheme="minorHAnsi" w:hAnsiTheme="minorHAnsi" w:cstheme="minorHAnsi"/>
                <w:b/>
                <w:bCs/>
              </w:rPr>
              <w:t xml:space="preserve">pasirašytos </w:t>
            </w:r>
            <w:r w:rsidRPr="004B1CAF">
              <w:rPr>
                <w:rFonts w:asciiTheme="minorHAnsi" w:hAnsiTheme="minorHAnsi" w:cstheme="minorHAnsi"/>
                <w:b/>
                <w:bCs/>
              </w:rPr>
              <w:t xml:space="preserve">ataskaitos </w:t>
            </w:r>
            <w:r w:rsidR="0048760B">
              <w:rPr>
                <w:rFonts w:asciiTheme="minorHAnsi" w:hAnsiTheme="minorHAnsi" w:cstheme="minorHAnsi"/>
                <w:b/>
                <w:bCs/>
              </w:rPr>
              <w:t xml:space="preserve">(Įmonės pavadinimas, ataskaitos </w:t>
            </w:r>
            <w:r w:rsidRPr="004B1CAF">
              <w:rPr>
                <w:rFonts w:asciiTheme="minorHAnsi" w:hAnsiTheme="minorHAnsi" w:cstheme="minorHAnsi"/>
                <w:b/>
                <w:bCs/>
              </w:rPr>
              <w:t>išleidimo data</w:t>
            </w:r>
            <w:r w:rsidR="00AB208F">
              <w:rPr>
                <w:rFonts w:asciiTheme="minorHAnsi" w:hAnsiTheme="minorHAnsi" w:cstheme="minorHAnsi"/>
                <w:b/>
                <w:bCs/>
              </w:rPr>
              <w:t>, jei tais metais t</w:t>
            </w:r>
            <w:r w:rsidR="00E30B56">
              <w:rPr>
                <w:rFonts w:asciiTheme="minorHAnsi" w:hAnsiTheme="minorHAnsi" w:cstheme="minorHAnsi"/>
                <w:b/>
                <w:bCs/>
              </w:rPr>
              <w:t>o</w:t>
            </w:r>
            <w:r w:rsidR="00AB208F">
              <w:rPr>
                <w:rFonts w:asciiTheme="minorHAnsi" w:hAnsiTheme="minorHAnsi" w:cstheme="minorHAnsi"/>
                <w:b/>
                <w:bCs/>
              </w:rPr>
              <w:t>je pa</w:t>
            </w:r>
            <w:r w:rsidR="00E30B56">
              <w:rPr>
                <w:rFonts w:asciiTheme="minorHAnsi" w:hAnsiTheme="minorHAnsi" w:cstheme="minorHAnsi"/>
                <w:b/>
                <w:bCs/>
              </w:rPr>
              <w:t xml:space="preserve">čioje įmonėje </w:t>
            </w:r>
            <w:r w:rsidR="00AB208F">
              <w:rPr>
                <w:rFonts w:asciiTheme="minorHAnsi" w:hAnsiTheme="minorHAnsi" w:cstheme="minorHAnsi"/>
                <w:b/>
                <w:bCs/>
              </w:rPr>
              <w:t>pasirašytos kelios ataskaitos nurodomas ataskaitų skaičius</w:t>
            </w:r>
            <w:r w:rsidR="0048760B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5251DA" w:rsidRPr="004B1CAF" w14:paraId="49341B2C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DA4C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7B1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923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52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727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34CF22C6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62D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EB77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1C7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17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DE3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58520469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E07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914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890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544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D3ED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62F7429A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DC3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814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A2DE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030E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F2D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20D01489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EAA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6C7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A68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23B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60D1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77034074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80BE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E2F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E26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3E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D8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</w:tbl>
    <w:p w14:paraId="103EF422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5F5F06C5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468DA17D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38DDBD03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424C2709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6930778D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52CCA87C" w14:textId="30F9689C" w:rsidR="00C56368" w:rsidRPr="004B1CAF" w:rsidRDefault="00C56368" w:rsidP="0054652E">
      <w:pPr>
        <w:spacing w:after="160" w:line="259" w:lineRule="auto"/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</w:rPr>
        <w:t>Perkantysis subjektas pasilieka teisę prašyti pateikti nurodytus duomenis pagrindžiančių dokumentų, jei kils įtarimų dėl pateiktų duomenų tikrumo.</w:t>
      </w:r>
    </w:p>
    <w:p w14:paraId="1068911D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  <w:bCs/>
        </w:rPr>
      </w:pPr>
    </w:p>
    <w:p w14:paraId="1693C6E0" w14:textId="77777777" w:rsidR="00C56368" w:rsidRPr="004B1CAF" w:rsidRDefault="00C56368" w:rsidP="00C56368">
      <w:pPr>
        <w:textAlignment w:val="baseline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 </w:t>
      </w:r>
    </w:p>
    <w:p w14:paraId="3E4141D6" w14:textId="77777777" w:rsidR="00C56368" w:rsidRPr="004B1CAF" w:rsidRDefault="00C56368" w:rsidP="00C56368">
      <w:pPr>
        <w:pStyle w:val="TableParagraph"/>
        <w:spacing w:before="58"/>
        <w:ind w:right="414"/>
        <w:rPr>
          <w:rFonts w:asciiTheme="minorHAnsi" w:hAnsiTheme="minorHAnsi" w:cstheme="minorHAnsi"/>
          <w:i/>
        </w:rPr>
      </w:pPr>
    </w:p>
    <w:p w14:paraId="68878D00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___________________________________________________</w:t>
      </w:r>
    </w:p>
    <w:p w14:paraId="3339262C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(Tiekėjo arba jo įgalioto asmens vardas, pavardė, parašas)</w:t>
      </w:r>
      <w:r w:rsidRPr="004B1CAF">
        <w:rPr>
          <w:rStyle w:val="FootnoteReference"/>
          <w:rFonts w:asciiTheme="minorHAnsi" w:hAnsiTheme="minorHAnsi" w:cstheme="minorHAnsi"/>
        </w:rPr>
        <w:t xml:space="preserve"> </w:t>
      </w:r>
      <w:r w:rsidRPr="004B1CAF">
        <w:rPr>
          <w:rStyle w:val="FootnoteReference"/>
          <w:rFonts w:asciiTheme="minorHAnsi" w:hAnsiTheme="minorHAnsi" w:cstheme="minorHAnsi"/>
        </w:rPr>
        <w:footnoteReference w:id="2"/>
      </w:r>
    </w:p>
    <w:p w14:paraId="10008C73" w14:textId="77777777" w:rsidR="00F202E3" w:rsidRPr="00C56368" w:rsidRDefault="00F202E3" w:rsidP="00C56368"/>
    <w:sectPr w:rsidR="00F202E3" w:rsidRPr="00C56368" w:rsidSect="00A107F5">
      <w:headerReference w:type="default" r:id="rId11"/>
      <w:headerReference w:type="first" r:id="rId12"/>
      <w:pgSz w:w="16850" w:h="11900" w:orient="landscape"/>
      <w:pgMar w:top="1680" w:right="660" w:bottom="340" w:left="280" w:header="427" w:footer="850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00458" w14:textId="77777777" w:rsidR="00C24F04" w:rsidRDefault="00C24F04">
      <w:r>
        <w:separator/>
      </w:r>
    </w:p>
  </w:endnote>
  <w:endnote w:type="continuationSeparator" w:id="0">
    <w:p w14:paraId="47A098F6" w14:textId="77777777" w:rsidR="00C24F04" w:rsidRDefault="00C24F04">
      <w:r>
        <w:continuationSeparator/>
      </w:r>
    </w:p>
  </w:endnote>
  <w:endnote w:type="continuationNotice" w:id="1">
    <w:p w14:paraId="11A0A14F" w14:textId="77777777" w:rsidR="00C24F04" w:rsidRDefault="00C24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B6456" w14:textId="77777777" w:rsidR="00C24F04" w:rsidRDefault="00C24F04">
      <w:r>
        <w:separator/>
      </w:r>
    </w:p>
  </w:footnote>
  <w:footnote w:type="continuationSeparator" w:id="0">
    <w:p w14:paraId="1EA16AA8" w14:textId="77777777" w:rsidR="00C24F04" w:rsidRDefault="00C24F04">
      <w:r>
        <w:continuationSeparator/>
      </w:r>
    </w:p>
  </w:footnote>
  <w:footnote w:type="continuationNotice" w:id="1">
    <w:p w14:paraId="67938AB4" w14:textId="77777777" w:rsidR="00C24F04" w:rsidRDefault="00C24F04"/>
  </w:footnote>
  <w:footnote w:id="2">
    <w:p w14:paraId="5B20661D" w14:textId="77777777" w:rsidR="00C56368" w:rsidRPr="009F1DBE" w:rsidRDefault="00C56368" w:rsidP="00C56368">
      <w:pPr>
        <w:pStyle w:val="FootnoteText"/>
        <w:rPr>
          <w:rFonts w:asciiTheme="minorHAnsi" w:hAnsiTheme="minorHAnsi" w:cstheme="minorHAnsi"/>
        </w:rPr>
      </w:pPr>
      <w:r w:rsidRPr="009F1D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9F1DBE">
        <w:rPr>
          <w:rFonts w:asciiTheme="minorHAnsi" w:hAnsiTheme="minorHAnsi" w:cstheme="minorHAnsi"/>
          <w:sz w:val="16"/>
          <w:szCs w:val="16"/>
        </w:rPr>
        <w:t xml:space="preserve">   </w:t>
      </w:r>
      <w:bookmarkStart w:id="0" w:name="_Hlk112330898"/>
      <w:r w:rsidRPr="009F1DBE">
        <w:rPr>
          <w:rFonts w:asciiTheme="minorHAnsi" w:hAnsiTheme="minorHAnsi" w:cstheme="minorHAnsi"/>
          <w:sz w:val="16"/>
          <w:szCs w:val="16"/>
        </w:rPr>
        <w:t>Jei dokumentą pasirašo Tiekėjo vadovo įgaliotas asmuo, prie Pasiūlymo turi būti pridėtas rašytinis įgaliojimas arba kitas dokumentas, suteikiantis parašo teisę</w:t>
      </w:r>
      <w:r w:rsidRPr="009F1DBE">
        <w:rPr>
          <w:rFonts w:asciiTheme="minorHAnsi" w:hAnsiTheme="minorHAnsi" w:cstheme="minorHAnsi"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FE6B" w14:textId="0A82549E" w:rsidR="00191904" w:rsidRDefault="00191904">
    <w:pPr>
      <w:pStyle w:val="Header"/>
    </w:pPr>
  </w:p>
  <w:p w14:paraId="34DDA2EB" w14:textId="458F3EF4" w:rsidR="00191904" w:rsidRDefault="00191904">
    <w:pPr>
      <w:pStyle w:val="BodyText"/>
      <w:spacing w:line="14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8976D" w14:textId="1A4E4258" w:rsidR="009A16AF" w:rsidRDefault="009A16AF" w:rsidP="009A16AF">
    <w:pPr>
      <w:pStyle w:val="paragraph"/>
      <w:spacing w:before="0" w:beforeAutospacing="0" w:after="0" w:afterAutospacing="0"/>
      <w:textAlignment w:val="baseline"/>
      <w:rPr>
        <w:rStyle w:val="eop"/>
        <w:rFonts w:ascii="Nunito Sans" w:eastAsia="Tahoma" w:hAnsi="Nunito Sans"/>
        <w:sz w:val="20"/>
        <w:szCs w:val="20"/>
      </w:rPr>
    </w:pPr>
  </w:p>
  <w:p w14:paraId="164B74C7" w14:textId="52AD205B" w:rsidR="00191904" w:rsidRPr="009F069B" w:rsidRDefault="00191904" w:rsidP="009A16AF">
    <w:pPr>
      <w:pStyle w:val="paragraph"/>
      <w:spacing w:before="0" w:beforeAutospacing="0" w:after="0" w:afterAutospacing="0"/>
      <w:jc w:val="right"/>
      <w:textAlignment w:val="baseline"/>
      <w:rPr>
        <w:rFonts w:ascii="Nunito Sans" w:hAnsi="Nunito Sans" w:cs="Segoe UI"/>
        <w:sz w:val="20"/>
        <w:szCs w:val="20"/>
      </w:rPr>
    </w:pPr>
    <w:r w:rsidRPr="009F069B">
      <w:rPr>
        <w:rStyle w:val="eop"/>
        <w:rFonts w:ascii="Nunito Sans" w:eastAsia="Tahoma" w:hAnsi="Nunito Sans"/>
        <w:sz w:val="20"/>
        <w:szCs w:val="20"/>
      </w:rPr>
      <w:t> </w:t>
    </w:r>
    <w:r w:rsidR="009F069B" w:rsidRPr="009F069B">
      <w:rPr>
        <w:rStyle w:val="eop"/>
        <w:rFonts w:ascii="Nunito Sans" w:eastAsia="Tahoma" w:hAnsi="Nunito Sans"/>
        <w:sz w:val="20"/>
        <w:szCs w:val="20"/>
      </w:rPr>
      <w:t xml:space="preserve">SPS </w:t>
    </w:r>
    <w:r w:rsidR="008C2D98">
      <w:rPr>
        <w:rStyle w:val="eop"/>
        <w:rFonts w:ascii="Nunito Sans" w:eastAsia="Tahoma" w:hAnsi="Nunito Sans"/>
        <w:sz w:val="20"/>
        <w:szCs w:val="20"/>
      </w:rPr>
      <w:t>7</w:t>
    </w:r>
    <w:r w:rsidR="009F069B" w:rsidRPr="009F069B">
      <w:rPr>
        <w:rStyle w:val="eop"/>
        <w:rFonts w:ascii="Nunito Sans" w:eastAsia="Tahoma" w:hAnsi="Nunito Sans"/>
        <w:sz w:val="20"/>
        <w:szCs w:val="20"/>
      </w:rPr>
      <w:t xml:space="preserve"> </w:t>
    </w:r>
    <w:proofErr w:type="spellStart"/>
    <w:r w:rsidR="009F069B" w:rsidRPr="009F069B">
      <w:rPr>
        <w:rStyle w:val="eop"/>
        <w:rFonts w:ascii="Nunito Sans" w:eastAsia="Tahoma" w:hAnsi="Nunito Sans"/>
        <w:sz w:val="20"/>
        <w:szCs w:val="20"/>
      </w:rPr>
      <w:t>priedas</w:t>
    </w:r>
    <w:proofErr w:type="spellEnd"/>
    <w:r w:rsidR="00E16F4A">
      <w:rPr>
        <w:rFonts w:ascii="Nunito Sans" w:hAnsi="Nunito Sans" w:cs="Segoe UI"/>
        <w:sz w:val="20"/>
        <w:szCs w:val="20"/>
      </w:rPr>
      <w:t xml:space="preserve"> </w:t>
    </w:r>
    <w:r w:rsidR="00E16F4A">
      <w:rPr>
        <w:rFonts w:asciiTheme="minorHAnsi" w:hAnsiTheme="minorHAnsi" w:cstheme="minorBidi"/>
      </w:rPr>
      <w:t>(</w:t>
    </w:r>
    <w:proofErr w:type="spellStart"/>
    <w:r w:rsidR="00E16F4A">
      <w:rPr>
        <w:rFonts w:asciiTheme="minorHAnsi" w:hAnsiTheme="minorHAnsi" w:cstheme="minorBidi"/>
      </w:rPr>
      <w:t>ir</w:t>
    </w:r>
    <w:proofErr w:type="spellEnd"/>
    <w:r w:rsidR="00E16F4A">
      <w:rPr>
        <w:rFonts w:asciiTheme="minorHAnsi" w:hAnsiTheme="minorHAnsi" w:cstheme="minorBidi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Vertinimo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kriterijų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ir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vertinimo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metodikos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</w:t>
    </w:r>
    <w:proofErr w:type="spellStart"/>
    <w:r w:rsidR="00E16F4A" w:rsidRPr="3602B2C6">
      <w:rPr>
        <w:rFonts w:asciiTheme="minorHAnsi" w:hAnsiTheme="minorHAnsi" w:cstheme="minorBidi"/>
        <w:sz w:val="22"/>
        <w:szCs w:val="22"/>
      </w:rPr>
      <w:t>priedas</w:t>
    </w:r>
    <w:proofErr w:type="spellEnd"/>
    <w:r w:rsidR="00E16F4A" w:rsidRPr="3602B2C6">
      <w:rPr>
        <w:rFonts w:asciiTheme="minorHAnsi" w:hAnsiTheme="minorHAnsi" w:cstheme="minorBidi"/>
        <w:sz w:val="22"/>
        <w:szCs w:val="22"/>
      </w:rPr>
      <w:t xml:space="preserve"> Nr. 1</w:t>
    </w:r>
    <w:r w:rsidR="00E16F4A">
      <w:rPr>
        <w:rFonts w:asciiTheme="minorHAnsi" w:hAnsiTheme="minorHAnsi" w:cstheme="minorBidi"/>
        <w:b/>
        <w:b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4594"/>
    <w:multiLevelType w:val="hybridMultilevel"/>
    <w:tmpl w:val="E7C4D0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01B"/>
    <w:multiLevelType w:val="hybridMultilevel"/>
    <w:tmpl w:val="3E84D634"/>
    <w:lvl w:ilvl="0" w:tplc="04090013">
      <w:start w:val="1"/>
      <w:numFmt w:val="upperRoman"/>
      <w:lvlText w:val="%1."/>
      <w:lvlJc w:val="right"/>
      <w:pPr>
        <w:ind w:left="1174" w:hanging="360"/>
      </w:pPr>
    </w:lvl>
    <w:lvl w:ilvl="1" w:tplc="04270019" w:tentative="1">
      <w:start w:val="1"/>
      <w:numFmt w:val="lowerLetter"/>
      <w:lvlText w:val="%2."/>
      <w:lvlJc w:val="left"/>
      <w:pPr>
        <w:ind w:left="1894" w:hanging="360"/>
      </w:pPr>
    </w:lvl>
    <w:lvl w:ilvl="2" w:tplc="0427001B" w:tentative="1">
      <w:start w:val="1"/>
      <w:numFmt w:val="lowerRoman"/>
      <w:lvlText w:val="%3."/>
      <w:lvlJc w:val="right"/>
      <w:pPr>
        <w:ind w:left="2614" w:hanging="180"/>
      </w:pPr>
    </w:lvl>
    <w:lvl w:ilvl="3" w:tplc="0427000F" w:tentative="1">
      <w:start w:val="1"/>
      <w:numFmt w:val="decimal"/>
      <w:lvlText w:val="%4."/>
      <w:lvlJc w:val="left"/>
      <w:pPr>
        <w:ind w:left="3334" w:hanging="360"/>
      </w:pPr>
    </w:lvl>
    <w:lvl w:ilvl="4" w:tplc="04270019" w:tentative="1">
      <w:start w:val="1"/>
      <w:numFmt w:val="lowerLetter"/>
      <w:lvlText w:val="%5."/>
      <w:lvlJc w:val="left"/>
      <w:pPr>
        <w:ind w:left="4054" w:hanging="360"/>
      </w:pPr>
    </w:lvl>
    <w:lvl w:ilvl="5" w:tplc="0427001B" w:tentative="1">
      <w:start w:val="1"/>
      <w:numFmt w:val="lowerRoman"/>
      <w:lvlText w:val="%6."/>
      <w:lvlJc w:val="right"/>
      <w:pPr>
        <w:ind w:left="4774" w:hanging="180"/>
      </w:pPr>
    </w:lvl>
    <w:lvl w:ilvl="6" w:tplc="0427000F" w:tentative="1">
      <w:start w:val="1"/>
      <w:numFmt w:val="decimal"/>
      <w:lvlText w:val="%7."/>
      <w:lvlJc w:val="left"/>
      <w:pPr>
        <w:ind w:left="5494" w:hanging="360"/>
      </w:pPr>
    </w:lvl>
    <w:lvl w:ilvl="7" w:tplc="04270019" w:tentative="1">
      <w:start w:val="1"/>
      <w:numFmt w:val="lowerLetter"/>
      <w:lvlText w:val="%8."/>
      <w:lvlJc w:val="left"/>
      <w:pPr>
        <w:ind w:left="6214" w:hanging="360"/>
      </w:pPr>
    </w:lvl>
    <w:lvl w:ilvl="8" w:tplc="042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 w15:restartNumberingAfterBreak="0">
    <w:nsid w:val="2AD20825"/>
    <w:multiLevelType w:val="hybridMultilevel"/>
    <w:tmpl w:val="28E43978"/>
    <w:lvl w:ilvl="0" w:tplc="341EB2BC">
      <w:start w:val="1"/>
      <w:numFmt w:val="decimal"/>
      <w:lvlText w:val="%1."/>
      <w:lvlJc w:val="left"/>
      <w:pPr>
        <w:ind w:left="720" w:hanging="360"/>
      </w:pPr>
    </w:lvl>
    <w:lvl w:ilvl="1" w:tplc="496AB584">
      <w:start w:val="1"/>
      <w:numFmt w:val="lowerLetter"/>
      <w:lvlText w:val="%2."/>
      <w:lvlJc w:val="left"/>
      <w:pPr>
        <w:ind w:left="1440" w:hanging="360"/>
      </w:pPr>
    </w:lvl>
    <w:lvl w:ilvl="2" w:tplc="1952AAE0">
      <w:start w:val="1"/>
      <w:numFmt w:val="lowerRoman"/>
      <w:lvlText w:val="%3."/>
      <w:lvlJc w:val="right"/>
      <w:pPr>
        <w:ind w:left="2160" w:hanging="180"/>
      </w:pPr>
    </w:lvl>
    <w:lvl w:ilvl="3" w:tplc="CA2C8CA6">
      <w:start w:val="1"/>
      <w:numFmt w:val="decimal"/>
      <w:lvlText w:val="%4."/>
      <w:lvlJc w:val="left"/>
      <w:pPr>
        <w:ind w:left="2880" w:hanging="360"/>
      </w:pPr>
    </w:lvl>
    <w:lvl w:ilvl="4" w:tplc="4D924756">
      <w:start w:val="1"/>
      <w:numFmt w:val="lowerLetter"/>
      <w:lvlText w:val="%5."/>
      <w:lvlJc w:val="left"/>
      <w:pPr>
        <w:ind w:left="3600" w:hanging="360"/>
      </w:pPr>
    </w:lvl>
    <w:lvl w:ilvl="5" w:tplc="3940D294">
      <w:start w:val="1"/>
      <w:numFmt w:val="lowerRoman"/>
      <w:lvlText w:val="%6."/>
      <w:lvlJc w:val="right"/>
      <w:pPr>
        <w:ind w:left="4320" w:hanging="180"/>
      </w:pPr>
    </w:lvl>
    <w:lvl w:ilvl="6" w:tplc="392EF4DC">
      <w:start w:val="1"/>
      <w:numFmt w:val="decimal"/>
      <w:lvlText w:val="%7."/>
      <w:lvlJc w:val="left"/>
      <w:pPr>
        <w:ind w:left="5040" w:hanging="360"/>
      </w:pPr>
    </w:lvl>
    <w:lvl w:ilvl="7" w:tplc="54E43194">
      <w:start w:val="1"/>
      <w:numFmt w:val="lowerLetter"/>
      <w:lvlText w:val="%8."/>
      <w:lvlJc w:val="left"/>
      <w:pPr>
        <w:ind w:left="5760" w:hanging="360"/>
      </w:pPr>
    </w:lvl>
    <w:lvl w:ilvl="8" w:tplc="4CFE1B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B6384"/>
    <w:multiLevelType w:val="multilevel"/>
    <w:tmpl w:val="3E50049E"/>
    <w:lvl w:ilvl="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4" w15:restartNumberingAfterBreak="0">
    <w:nsid w:val="39E01284"/>
    <w:multiLevelType w:val="hybridMultilevel"/>
    <w:tmpl w:val="3E50049E"/>
    <w:lvl w:ilvl="0" w:tplc="FA923AE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 w:tplc="F74E2430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 w:tplc="BA8C3AE6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 w:tplc="D3CAACF0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 w:tplc="EB20F3D8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 w:tplc="426EE246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 w:tplc="3BF20B58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 w:tplc="AFD060AE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 w:tplc="5FD6197A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5" w15:restartNumberingAfterBreak="0">
    <w:nsid w:val="438F09C9"/>
    <w:multiLevelType w:val="hybridMultilevel"/>
    <w:tmpl w:val="461E5310"/>
    <w:lvl w:ilvl="0" w:tplc="0427000F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E2C463F"/>
    <w:multiLevelType w:val="hybridMultilevel"/>
    <w:tmpl w:val="20AEFD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758B6"/>
    <w:multiLevelType w:val="hybridMultilevel"/>
    <w:tmpl w:val="AFDAC15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95F55"/>
    <w:multiLevelType w:val="hybridMultilevel"/>
    <w:tmpl w:val="F53A6F46"/>
    <w:lvl w:ilvl="0" w:tplc="3872D1C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D6C83498">
      <w:numFmt w:val="bullet"/>
      <w:lvlText w:val="•"/>
      <w:lvlJc w:val="left"/>
      <w:pPr>
        <w:ind w:left="1460" w:hanging="360"/>
      </w:pPr>
      <w:rPr>
        <w:rFonts w:hint="default"/>
        <w:lang w:val="lt-LT" w:eastAsia="en-US" w:bidi="ar-SA"/>
      </w:rPr>
    </w:lvl>
    <w:lvl w:ilvl="2" w:tplc="FF9ED582">
      <w:numFmt w:val="bullet"/>
      <w:lvlText w:val="•"/>
      <w:lvlJc w:val="left"/>
      <w:pPr>
        <w:ind w:left="2100" w:hanging="360"/>
      </w:pPr>
      <w:rPr>
        <w:rFonts w:hint="default"/>
        <w:lang w:val="lt-LT" w:eastAsia="en-US" w:bidi="ar-SA"/>
      </w:rPr>
    </w:lvl>
    <w:lvl w:ilvl="3" w:tplc="5956C698">
      <w:numFmt w:val="bullet"/>
      <w:lvlText w:val="•"/>
      <w:lvlJc w:val="left"/>
      <w:pPr>
        <w:ind w:left="2740" w:hanging="360"/>
      </w:pPr>
      <w:rPr>
        <w:rFonts w:hint="default"/>
        <w:lang w:val="lt-LT" w:eastAsia="en-US" w:bidi="ar-SA"/>
      </w:rPr>
    </w:lvl>
    <w:lvl w:ilvl="4" w:tplc="3C585DF4">
      <w:numFmt w:val="bullet"/>
      <w:lvlText w:val="•"/>
      <w:lvlJc w:val="left"/>
      <w:pPr>
        <w:ind w:left="3381" w:hanging="360"/>
      </w:pPr>
      <w:rPr>
        <w:rFonts w:hint="default"/>
        <w:lang w:val="lt-LT" w:eastAsia="en-US" w:bidi="ar-SA"/>
      </w:rPr>
    </w:lvl>
    <w:lvl w:ilvl="5" w:tplc="E2740F2E">
      <w:numFmt w:val="bullet"/>
      <w:lvlText w:val="•"/>
      <w:lvlJc w:val="left"/>
      <w:pPr>
        <w:ind w:left="4021" w:hanging="360"/>
      </w:pPr>
      <w:rPr>
        <w:rFonts w:hint="default"/>
        <w:lang w:val="lt-LT" w:eastAsia="en-US" w:bidi="ar-SA"/>
      </w:rPr>
    </w:lvl>
    <w:lvl w:ilvl="6" w:tplc="D39828E8">
      <w:numFmt w:val="bullet"/>
      <w:lvlText w:val="•"/>
      <w:lvlJc w:val="left"/>
      <w:pPr>
        <w:ind w:left="4661" w:hanging="360"/>
      </w:pPr>
      <w:rPr>
        <w:rFonts w:hint="default"/>
        <w:lang w:val="lt-LT" w:eastAsia="en-US" w:bidi="ar-SA"/>
      </w:rPr>
    </w:lvl>
    <w:lvl w:ilvl="7" w:tplc="D22A444E">
      <w:numFmt w:val="bullet"/>
      <w:lvlText w:val="•"/>
      <w:lvlJc w:val="left"/>
      <w:pPr>
        <w:ind w:left="5302" w:hanging="360"/>
      </w:pPr>
      <w:rPr>
        <w:rFonts w:hint="default"/>
        <w:lang w:val="lt-LT" w:eastAsia="en-US" w:bidi="ar-SA"/>
      </w:rPr>
    </w:lvl>
    <w:lvl w:ilvl="8" w:tplc="D61C9A42">
      <w:numFmt w:val="bullet"/>
      <w:lvlText w:val="•"/>
      <w:lvlJc w:val="left"/>
      <w:pPr>
        <w:ind w:left="5942" w:hanging="360"/>
      </w:pPr>
      <w:rPr>
        <w:rFonts w:hint="default"/>
        <w:lang w:val="lt-LT" w:eastAsia="en-US" w:bidi="ar-SA"/>
      </w:rPr>
    </w:lvl>
  </w:abstractNum>
  <w:abstractNum w:abstractNumId="9" w15:restartNumberingAfterBreak="0">
    <w:nsid w:val="6FF90194"/>
    <w:multiLevelType w:val="hybridMultilevel"/>
    <w:tmpl w:val="5302EB9E"/>
    <w:lvl w:ilvl="0" w:tplc="9288F7DE">
      <w:start w:val="1"/>
      <w:numFmt w:val="upperRoman"/>
      <w:lvlText w:val="%1."/>
      <w:lvlJc w:val="left"/>
      <w:pPr>
        <w:ind w:left="1429" w:hanging="720"/>
      </w:pPr>
      <w:rPr>
        <w:rFonts w:ascii="Tahoma" w:eastAsia="Tahoma" w:hAnsi="Tahoma" w:cs="Tahoma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C682FBB4">
      <w:numFmt w:val="bullet"/>
      <w:lvlText w:val="•"/>
      <w:lvlJc w:val="left"/>
      <w:pPr>
        <w:ind w:left="2391" w:hanging="720"/>
      </w:pPr>
      <w:rPr>
        <w:rFonts w:hint="default"/>
        <w:lang w:val="lt-LT" w:eastAsia="en-US" w:bidi="ar-SA"/>
      </w:rPr>
    </w:lvl>
    <w:lvl w:ilvl="2" w:tplc="BA06F22E">
      <w:numFmt w:val="bullet"/>
      <w:lvlText w:val="•"/>
      <w:lvlJc w:val="left"/>
      <w:pPr>
        <w:ind w:left="3223" w:hanging="720"/>
      </w:pPr>
      <w:rPr>
        <w:rFonts w:hint="default"/>
        <w:lang w:val="lt-LT" w:eastAsia="en-US" w:bidi="ar-SA"/>
      </w:rPr>
    </w:lvl>
    <w:lvl w:ilvl="3" w:tplc="740AFEF8">
      <w:numFmt w:val="bullet"/>
      <w:lvlText w:val="•"/>
      <w:lvlJc w:val="left"/>
      <w:pPr>
        <w:ind w:left="4055" w:hanging="720"/>
      </w:pPr>
      <w:rPr>
        <w:rFonts w:hint="default"/>
        <w:lang w:val="lt-LT" w:eastAsia="en-US" w:bidi="ar-SA"/>
      </w:rPr>
    </w:lvl>
    <w:lvl w:ilvl="4" w:tplc="12048718">
      <w:numFmt w:val="bullet"/>
      <w:lvlText w:val="•"/>
      <w:lvlJc w:val="left"/>
      <w:pPr>
        <w:ind w:left="4887" w:hanging="720"/>
      </w:pPr>
      <w:rPr>
        <w:rFonts w:hint="default"/>
        <w:lang w:val="lt-LT" w:eastAsia="en-US" w:bidi="ar-SA"/>
      </w:rPr>
    </w:lvl>
    <w:lvl w:ilvl="5" w:tplc="39EA2C04">
      <w:numFmt w:val="bullet"/>
      <w:lvlText w:val="•"/>
      <w:lvlJc w:val="left"/>
      <w:pPr>
        <w:ind w:left="5719" w:hanging="720"/>
      </w:pPr>
      <w:rPr>
        <w:rFonts w:hint="default"/>
        <w:lang w:val="lt-LT" w:eastAsia="en-US" w:bidi="ar-SA"/>
      </w:rPr>
    </w:lvl>
    <w:lvl w:ilvl="6" w:tplc="EB98E960">
      <w:numFmt w:val="bullet"/>
      <w:lvlText w:val="•"/>
      <w:lvlJc w:val="left"/>
      <w:pPr>
        <w:ind w:left="6551" w:hanging="720"/>
      </w:pPr>
      <w:rPr>
        <w:rFonts w:hint="default"/>
        <w:lang w:val="lt-LT" w:eastAsia="en-US" w:bidi="ar-SA"/>
      </w:rPr>
    </w:lvl>
    <w:lvl w:ilvl="7" w:tplc="B1A6E32C">
      <w:numFmt w:val="bullet"/>
      <w:lvlText w:val="•"/>
      <w:lvlJc w:val="left"/>
      <w:pPr>
        <w:ind w:left="7383" w:hanging="720"/>
      </w:pPr>
      <w:rPr>
        <w:rFonts w:hint="default"/>
        <w:lang w:val="lt-LT" w:eastAsia="en-US" w:bidi="ar-SA"/>
      </w:rPr>
    </w:lvl>
    <w:lvl w:ilvl="8" w:tplc="C3D68530">
      <w:numFmt w:val="bullet"/>
      <w:lvlText w:val="•"/>
      <w:lvlJc w:val="left"/>
      <w:pPr>
        <w:ind w:left="8215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7D1C7150"/>
    <w:multiLevelType w:val="hybridMultilevel"/>
    <w:tmpl w:val="C914B748"/>
    <w:lvl w:ilvl="0" w:tplc="E04C652C">
      <w:start w:val="1"/>
      <w:numFmt w:val="decimal"/>
      <w:lvlText w:val="%1."/>
      <w:lvlJc w:val="left"/>
      <w:pPr>
        <w:ind w:left="720" w:hanging="360"/>
      </w:pPr>
    </w:lvl>
    <w:lvl w:ilvl="1" w:tplc="A7341704">
      <w:start w:val="1"/>
      <w:numFmt w:val="lowerLetter"/>
      <w:lvlText w:val="%2."/>
      <w:lvlJc w:val="left"/>
      <w:pPr>
        <w:ind w:left="1440" w:hanging="360"/>
      </w:pPr>
    </w:lvl>
    <w:lvl w:ilvl="2" w:tplc="4E8E34F8">
      <w:start w:val="1"/>
      <w:numFmt w:val="lowerRoman"/>
      <w:lvlText w:val="%3."/>
      <w:lvlJc w:val="right"/>
      <w:pPr>
        <w:ind w:left="2160" w:hanging="180"/>
      </w:pPr>
    </w:lvl>
    <w:lvl w:ilvl="3" w:tplc="93D27D2E">
      <w:start w:val="1"/>
      <w:numFmt w:val="decimal"/>
      <w:lvlText w:val="%4."/>
      <w:lvlJc w:val="left"/>
      <w:pPr>
        <w:ind w:left="2880" w:hanging="360"/>
      </w:pPr>
    </w:lvl>
    <w:lvl w:ilvl="4" w:tplc="B8448874">
      <w:start w:val="1"/>
      <w:numFmt w:val="lowerLetter"/>
      <w:lvlText w:val="%5."/>
      <w:lvlJc w:val="left"/>
      <w:pPr>
        <w:ind w:left="3600" w:hanging="360"/>
      </w:pPr>
    </w:lvl>
    <w:lvl w:ilvl="5" w:tplc="566E3098">
      <w:start w:val="1"/>
      <w:numFmt w:val="lowerRoman"/>
      <w:lvlText w:val="%6."/>
      <w:lvlJc w:val="right"/>
      <w:pPr>
        <w:ind w:left="4320" w:hanging="180"/>
      </w:pPr>
    </w:lvl>
    <w:lvl w:ilvl="6" w:tplc="7F06A83E">
      <w:start w:val="1"/>
      <w:numFmt w:val="decimal"/>
      <w:lvlText w:val="%7."/>
      <w:lvlJc w:val="left"/>
      <w:pPr>
        <w:ind w:left="5040" w:hanging="360"/>
      </w:pPr>
    </w:lvl>
    <w:lvl w:ilvl="7" w:tplc="E08E51BC">
      <w:start w:val="1"/>
      <w:numFmt w:val="lowerLetter"/>
      <w:lvlText w:val="%8."/>
      <w:lvlJc w:val="left"/>
      <w:pPr>
        <w:ind w:left="5760" w:hanging="360"/>
      </w:pPr>
    </w:lvl>
    <w:lvl w:ilvl="8" w:tplc="032E75FA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82688">
    <w:abstractNumId w:val="2"/>
  </w:num>
  <w:num w:numId="2" w16cid:durableId="1692604058">
    <w:abstractNumId w:val="10"/>
  </w:num>
  <w:num w:numId="3" w16cid:durableId="599945819">
    <w:abstractNumId w:val="8"/>
  </w:num>
  <w:num w:numId="4" w16cid:durableId="1807165696">
    <w:abstractNumId w:val="4"/>
  </w:num>
  <w:num w:numId="5" w16cid:durableId="969937838">
    <w:abstractNumId w:val="9"/>
  </w:num>
  <w:num w:numId="6" w16cid:durableId="902788338">
    <w:abstractNumId w:val="1"/>
  </w:num>
  <w:num w:numId="7" w16cid:durableId="1966350096">
    <w:abstractNumId w:val="5"/>
  </w:num>
  <w:num w:numId="8" w16cid:durableId="1674458050">
    <w:abstractNumId w:val="6"/>
  </w:num>
  <w:num w:numId="9" w16cid:durableId="1601644821">
    <w:abstractNumId w:val="3"/>
  </w:num>
  <w:num w:numId="10" w16cid:durableId="1483699655">
    <w:abstractNumId w:val="7"/>
  </w:num>
  <w:num w:numId="11" w16cid:durableId="2021618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hideSpellingErrors/>
  <w:hideGrammaticalErrors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910"/>
    <w:rsid w:val="00010FD4"/>
    <w:rsid w:val="00012F9E"/>
    <w:rsid w:val="00014082"/>
    <w:rsid w:val="00020923"/>
    <w:rsid w:val="000237BB"/>
    <w:rsid w:val="000245AD"/>
    <w:rsid w:val="00030E33"/>
    <w:rsid w:val="00054D29"/>
    <w:rsid w:val="00055505"/>
    <w:rsid w:val="00067B2B"/>
    <w:rsid w:val="0008383B"/>
    <w:rsid w:val="000851BC"/>
    <w:rsid w:val="0009621E"/>
    <w:rsid w:val="000A3A41"/>
    <w:rsid w:val="000A457B"/>
    <w:rsid w:val="001020A3"/>
    <w:rsid w:val="001048A3"/>
    <w:rsid w:val="001312CA"/>
    <w:rsid w:val="00132E35"/>
    <w:rsid w:val="0014628D"/>
    <w:rsid w:val="001506FE"/>
    <w:rsid w:val="00154FDD"/>
    <w:rsid w:val="0016062F"/>
    <w:rsid w:val="00163E43"/>
    <w:rsid w:val="001653A8"/>
    <w:rsid w:val="00165434"/>
    <w:rsid w:val="00171139"/>
    <w:rsid w:val="001724C8"/>
    <w:rsid w:val="00176526"/>
    <w:rsid w:val="001837EB"/>
    <w:rsid w:val="001849D7"/>
    <w:rsid w:val="001870DE"/>
    <w:rsid w:val="00191865"/>
    <w:rsid w:val="00191904"/>
    <w:rsid w:val="00191CE6"/>
    <w:rsid w:val="001A0E45"/>
    <w:rsid w:val="001A3B90"/>
    <w:rsid w:val="001A3C1B"/>
    <w:rsid w:val="001C0915"/>
    <w:rsid w:val="001C4960"/>
    <w:rsid w:val="001D7229"/>
    <w:rsid w:val="001F0BD1"/>
    <w:rsid w:val="001F281D"/>
    <w:rsid w:val="001F7E7C"/>
    <w:rsid w:val="00200E6D"/>
    <w:rsid w:val="002054D4"/>
    <w:rsid w:val="002104B0"/>
    <w:rsid w:val="00211592"/>
    <w:rsid w:val="00212792"/>
    <w:rsid w:val="002258D4"/>
    <w:rsid w:val="00231B0D"/>
    <w:rsid w:val="002423FA"/>
    <w:rsid w:val="002522BC"/>
    <w:rsid w:val="00264D10"/>
    <w:rsid w:val="002809BB"/>
    <w:rsid w:val="00287F12"/>
    <w:rsid w:val="002A6287"/>
    <w:rsid w:val="002B3072"/>
    <w:rsid w:val="002D19EA"/>
    <w:rsid w:val="002D2B44"/>
    <w:rsid w:val="002D55FF"/>
    <w:rsid w:val="002F0D66"/>
    <w:rsid w:val="00310331"/>
    <w:rsid w:val="0031054C"/>
    <w:rsid w:val="003131C0"/>
    <w:rsid w:val="00313B2B"/>
    <w:rsid w:val="00314546"/>
    <w:rsid w:val="0032492C"/>
    <w:rsid w:val="00332090"/>
    <w:rsid w:val="00332D19"/>
    <w:rsid w:val="00353BCC"/>
    <w:rsid w:val="00362659"/>
    <w:rsid w:val="00364F2C"/>
    <w:rsid w:val="0036600B"/>
    <w:rsid w:val="003856EF"/>
    <w:rsid w:val="00385942"/>
    <w:rsid w:val="003910A4"/>
    <w:rsid w:val="00396027"/>
    <w:rsid w:val="003B183C"/>
    <w:rsid w:val="003B1F94"/>
    <w:rsid w:val="003C0B22"/>
    <w:rsid w:val="003D02C2"/>
    <w:rsid w:val="003D2098"/>
    <w:rsid w:val="00412370"/>
    <w:rsid w:val="0042552C"/>
    <w:rsid w:val="00436982"/>
    <w:rsid w:val="004409C3"/>
    <w:rsid w:val="00440D04"/>
    <w:rsid w:val="00443BBE"/>
    <w:rsid w:val="00452966"/>
    <w:rsid w:val="00452F77"/>
    <w:rsid w:val="00454557"/>
    <w:rsid w:val="00454F92"/>
    <w:rsid w:val="0045699E"/>
    <w:rsid w:val="00470989"/>
    <w:rsid w:val="00471117"/>
    <w:rsid w:val="00472560"/>
    <w:rsid w:val="00472CE6"/>
    <w:rsid w:val="0047434C"/>
    <w:rsid w:val="0047456E"/>
    <w:rsid w:val="00486289"/>
    <w:rsid w:val="0048760B"/>
    <w:rsid w:val="004911DE"/>
    <w:rsid w:val="00497879"/>
    <w:rsid w:val="004A1365"/>
    <w:rsid w:val="004B04DB"/>
    <w:rsid w:val="004B3590"/>
    <w:rsid w:val="004B4493"/>
    <w:rsid w:val="004B5C82"/>
    <w:rsid w:val="004C0446"/>
    <w:rsid w:val="004C1C55"/>
    <w:rsid w:val="004C2264"/>
    <w:rsid w:val="004C328E"/>
    <w:rsid w:val="004E01EF"/>
    <w:rsid w:val="004E2604"/>
    <w:rsid w:val="004E514A"/>
    <w:rsid w:val="004F04A3"/>
    <w:rsid w:val="004F3C2C"/>
    <w:rsid w:val="00501B03"/>
    <w:rsid w:val="005251DA"/>
    <w:rsid w:val="00527A6E"/>
    <w:rsid w:val="00530171"/>
    <w:rsid w:val="00531FEC"/>
    <w:rsid w:val="005373BC"/>
    <w:rsid w:val="005447D4"/>
    <w:rsid w:val="0054652E"/>
    <w:rsid w:val="005477A3"/>
    <w:rsid w:val="00552A1F"/>
    <w:rsid w:val="00555910"/>
    <w:rsid w:val="00563B89"/>
    <w:rsid w:val="00580EF7"/>
    <w:rsid w:val="005A0779"/>
    <w:rsid w:val="005C1136"/>
    <w:rsid w:val="005C237C"/>
    <w:rsid w:val="005C3CD8"/>
    <w:rsid w:val="005C6C60"/>
    <w:rsid w:val="005C762D"/>
    <w:rsid w:val="005D0ABF"/>
    <w:rsid w:val="005D17AD"/>
    <w:rsid w:val="005D79E1"/>
    <w:rsid w:val="005E0EC2"/>
    <w:rsid w:val="006303C0"/>
    <w:rsid w:val="00631A3D"/>
    <w:rsid w:val="00632449"/>
    <w:rsid w:val="006367B2"/>
    <w:rsid w:val="00636A09"/>
    <w:rsid w:val="00651591"/>
    <w:rsid w:val="00656216"/>
    <w:rsid w:val="006646B3"/>
    <w:rsid w:val="006721BA"/>
    <w:rsid w:val="0067482F"/>
    <w:rsid w:val="0067715F"/>
    <w:rsid w:val="006A0C96"/>
    <w:rsid w:val="006B77FC"/>
    <w:rsid w:val="006C1B03"/>
    <w:rsid w:val="006C26D2"/>
    <w:rsid w:val="006C4C59"/>
    <w:rsid w:val="00700D33"/>
    <w:rsid w:val="00737A06"/>
    <w:rsid w:val="00740542"/>
    <w:rsid w:val="00753B44"/>
    <w:rsid w:val="00755599"/>
    <w:rsid w:val="00762728"/>
    <w:rsid w:val="00762DC2"/>
    <w:rsid w:val="00764469"/>
    <w:rsid w:val="00771850"/>
    <w:rsid w:val="00776F14"/>
    <w:rsid w:val="00793354"/>
    <w:rsid w:val="007A6C6D"/>
    <w:rsid w:val="007B4779"/>
    <w:rsid w:val="007B5E48"/>
    <w:rsid w:val="007C07D1"/>
    <w:rsid w:val="007E03F6"/>
    <w:rsid w:val="007F7A51"/>
    <w:rsid w:val="008014FB"/>
    <w:rsid w:val="008058C9"/>
    <w:rsid w:val="00811A11"/>
    <w:rsid w:val="00811CA1"/>
    <w:rsid w:val="008202A2"/>
    <w:rsid w:val="008277C0"/>
    <w:rsid w:val="008346FA"/>
    <w:rsid w:val="0083738F"/>
    <w:rsid w:val="00845FA6"/>
    <w:rsid w:val="00846F45"/>
    <w:rsid w:val="008472D7"/>
    <w:rsid w:val="00847EC7"/>
    <w:rsid w:val="008505F5"/>
    <w:rsid w:val="0086429B"/>
    <w:rsid w:val="00866C28"/>
    <w:rsid w:val="00871A3A"/>
    <w:rsid w:val="00884021"/>
    <w:rsid w:val="00887719"/>
    <w:rsid w:val="008901B9"/>
    <w:rsid w:val="008A17CB"/>
    <w:rsid w:val="008A18BD"/>
    <w:rsid w:val="008A25A9"/>
    <w:rsid w:val="008A5C31"/>
    <w:rsid w:val="008A76BA"/>
    <w:rsid w:val="008B36AB"/>
    <w:rsid w:val="008B3D4B"/>
    <w:rsid w:val="008B5943"/>
    <w:rsid w:val="008C2D98"/>
    <w:rsid w:val="008E3DFE"/>
    <w:rsid w:val="008F03C3"/>
    <w:rsid w:val="008F3EF9"/>
    <w:rsid w:val="008F58C0"/>
    <w:rsid w:val="00921A6D"/>
    <w:rsid w:val="00931793"/>
    <w:rsid w:val="009505B8"/>
    <w:rsid w:val="009722EB"/>
    <w:rsid w:val="00977288"/>
    <w:rsid w:val="009A16AF"/>
    <w:rsid w:val="009A256E"/>
    <w:rsid w:val="009C44BF"/>
    <w:rsid w:val="009D00BA"/>
    <w:rsid w:val="009E26CC"/>
    <w:rsid w:val="009F069B"/>
    <w:rsid w:val="00A04505"/>
    <w:rsid w:val="00A107F5"/>
    <w:rsid w:val="00A2126D"/>
    <w:rsid w:val="00A258E1"/>
    <w:rsid w:val="00A36293"/>
    <w:rsid w:val="00A36A39"/>
    <w:rsid w:val="00A4714D"/>
    <w:rsid w:val="00A55AA7"/>
    <w:rsid w:val="00A63D4B"/>
    <w:rsid w:val="00A653B7"/>
    <w:rsid w:val="00A7298B"/>
    <w:rsid w:val="00A80308"/>
    <w:rsid w:val="00A9237A"/>
    <w:rsid w:val="00A94D36"/>
    <w:rsid w:val="00AA22B4"/>
    <w:rsid w:val="00AA2376"/>
    <w:rsid w:val="00AA7A96"/>
    <w:rsid w:val="00AB208F"/>
    <w:rsid w:val="00AE1379"/>
    <w:rsid w:val="00AE3B51"/>
    <w:rsid w:val="00AE4F4A"/>
    <w:rsid w:val="00AF1D39"/>
    <w:rsid w:val="00B126DB"/>
    <w:rsid w:val="00B175A1"/>
    <w:rsid w:val="00B203F0"/>
    <w:rsid w:val="00B22D17"/>
    <w:rsid w:val="00B25D47"/>
    <w:rsid w:val="00B3288D"/>
    <w:rsid w:val="00B470C0"/>
    <w:rsid w:val="00B51C7E"/>
    <w:rsid w:val="00B51CA6"/>
    <w:rsid w:val="00B72855"/>
    <w:rsid w:val="00B74198"/>
    <w:rsid w:val="00B96D95"/>
    <w:rsid w:val="00BB3FF4"/>
    <w:rsid w:val="00BC191C"/>
    <w:rsid w:val="00BD06D5"/>
    <w:rsid w:val="00BD0A30"/>
    <w:rsid w:val="00BD4C04"/>
    <w:rsid w:val="00BF2818"/>
    <w:rsid w:val="00C05C54"/>
    <w:rsid w:val="00C10181"/>
    <w:rsid w:val="00C24F04"/>
    <w:rsid w:val="00C32F98"/>
    <w:rsid w:val="00C405C2"/>
    <w:rsid w:val="00C5174D"/>
    <w:rsid w:val="00C56368"/>
    <w:rsid w:val="00C56F24"/>
    <w:rsid w:val="00C60B7B"/>
    <w:rsid w:val="00C60CCB"/>
    <w:rsid w:val="00CA3B39"/>
    <w:rsid w:val="00CA6B1A"/>
    <w:rsid w:val="00CB566F"/>
    <w:rsid w:val="00CC4EC6"/>
    <w:rsid w:val="00CE42B6"/>
    <w:rsid w:val="00CF454F"/>
    <w:rsid w:val="00CF5608"/>
    <w:rsid w:val="00D02CC5"/>
    <w:rsid w:val="00D24132"/>
    <w:rsid w:val="00D26B16"/>
    <w:rsid w:val="00D31F11"/>
    <w:rsid w:val="00D6096B"/>
    <w:rsid w:val="00D61C79"/>
    <w:rsid w:val="00D6225A"/>
    <w:rsid w:val="00D63526"/>
    <w:rsid w:val="00D71A8B"/>
    <w:rsid w:val="00D87764"/>
    <w:rsid w:val="00D93B12"/>
    <w:rsid w:val="00D97C30"/>
    <w:rsid w:val="00DA3212"/>
    <w:rsid w:val="00DE3184"/>
    <w:rsid w:val="00DF1DD9"/>
    <w:rsid w:val="00E16EA8"/>
    <w:rsid w:val="00E16F4A"/>
    <w:rsid w:val="00E2710A"/>
    <w:rsid w:val="00E30B56"/>
    <w:rsid w:val="00E370A9"/>
    <w:rsid w:val="00E430FB"/>
    <w:rsid w:val="00E46F26"/>
    <w:rsid w:val="00E557FF"/>
    <w:rsid w:val="00E56B96"/>
    <w:rsid w:val="00E656C3"/>
    <w:rsid w:val="00E72184"/>
    <w:rsid w:val="00E8683B"/>
    <w:rsid w:val="00E87C0F"/>
    <w:rsid w:val="00EA14A9"/>
    <w:rsid w:val="00EA3CFA"/>
    <w:rsid w:val="00EA5D2E"/>
    <w:rsid w:val="00EB2A58"/>
    <w:rsid w:val="00EC5528"/>
    <w:rsid w:val="00EE5ABB"/>
    <w:rsid w:val="00EE6106"/>
    <w:rsid w:val="00EF29E4"/>
    <w:rsid w:val="00EF5DC3"/>
    <w:rsid w:val="00F06F79"/>
    <w:rsid w:val="00F137A4"/>
    <w:rsid w:val="00F202E3"/>
    <w:rsid w:val="00F31150"/>
    <w:rsid w:val="00F52B4C"/>
    <w:rsid w:val="00F648AF"/>
    <w:rsid w:val="00F74CDF"/>
    <w:rsid w:val="00FA47D6"/>
    <w:rsid w:val="00FB1FAB"/>
    <w:rsid w:val="00FC31C5"/>
    <w:rsid w:val="00FD1D06"/>
    <w:rsid w:val="00FE4D0E"/>
    <w:rsid w:val="00FF1D0A"/>
    <w:rsid w:val="0654E631"/>
    <w:rsid w:val="071F8FEE"/>
    <w:rsid w:val="078EAA7D"/>
    <w:rsid w:val="0908E027"/>
    <w:rsid w:val="09B654DB"/>
    <w:rsid w:val="0BB43BD8"/>
    <w:rsid w:val="0CC5AE21"/>
    <w:rsid w:val="0FE6C1CF"/>
    <w:rsid w:val="11829230"/>
    <w:rsid w:val="12B1033F"/>
    <w:rsid w:val="131E6291"/>
    <w:rsid w:val="194559A1"/>
    <w:rsid w:val="19EF5E50"/>
    <w:rsid w:val="1A1566E4"/>
    <w:rsid w:val="1AB78BCF"/>
    <w:rsid w:val="1B39042B"/>
    <w:rsid w:val="1BC5ADC5"/>
    <w:rsid w:val="1C83B417"/>
    <w:rsid w:val="23AB7721"/>
    <w:rsid w:val="27F071EC"/>
    <w:rsid w:val="29A882F8"/>
    <w:rsid w:val="29A91A1C"/>
    <w:rsid w:val="2A861D2D"/>
    <w:rsid w:val="2B2E5D69"/>
    <w:rsid w:val="2CCA2DCA"/>
    <w:rsid w:val="2E65FE2B"/>
    <w:rsid w:val="32F6E4B7"/>
    <w:rsid w:val="3381CC6C"/>
    <w:rsid w:val="3443BF55"/>
    <w:rsid w:val="345CE7B2"/>
    <w:rsid w:val="35CDD3D5"/>
    <w:rsid w:val="35DF8FB6"/>
    <w:rsid w:val="3AF67388"/>
    <w:rsid w:val="3C4ED13A"/>
    <w:rsid w:val="3D0BF445"/>
    <w:rsid w:val="3DA1FE8B"/>
    <w:rsid w:val="3E78E38F"/>
    <w:rsid w:val="3EA42BCC"/>
    <w:rsid w:val="4083ECC8"/>
    <w:rsid w:val="4131617C"/>
    <w:rsid w:val="4165B50C"/>
    <w:rsid w:val="418D1E41"/>
    <w:rsid w:val="47BA9D17"/>
    <w:rsid w:val="499E89FD"/>
    <w:rsid w:val="49C6C222"/>
    <w:rsid w:val="4FA30E91"/>
    <w:rsid w:val="506AA326"/>
    <w:rsid w:val="51616D26"/>
    <w:rsid w:val="51E59F48"/>
    <w:rsid w:val="5593ABED"/>
    <w:rsid w:val="56E671E0"/>
    <w:rsid w:val="5729E48F"/>
    <w:rsid w:val="57C8038A"/>
    <w:rsid w:val="5A435733"/>
    <w:rsid w:val="5BF381C9"/>
    <w:rsid w:val="5D9300CD"/>
    <w:rsid w:val="5F62B980"/>
    <w:rsid w:val="61F69240"/>
    <w:rsid w:val="627B6A5C"/>
    <w:rsid w:val="642AF9AD"/>
    <w:rsid w:val="64362AA3"/>
    <w:rsid w:val="653C1EDA"/>
    <w:rsid w:val="6A2CB36E"/>
    <w:rsid w:val="6A7C70D0"/>
    <w:rsid w:val="6B40882B"/>
    <w:rsid w:val="6DB73763"/>
    <w:rsid w:val="6DC4B53D"/>
    <w:rsid w:val="6E1537F1"/>
    <w:rsid w:val="6E89E473"/>
    <w:rsid w:val="6F721257"/>
    <w:rsid w:val="6FD4349F"/>
    <w:rsid w:val="707BB005"/>
    <w:rsid w:val="75BF5B54"/>
    <w:rsid w:val="76413954"/>
    <w:rsid w:val="7786C535"/>
    <w:rsid w:val="7A5493D1"/>
    <w:rsid w:val="7C123D29"/>
    <w:rsid w:val="7EFD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05E87"/>
  <w15:docId w15:val="{BD449C60-3F98-449E-9F39-A4EDF543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lt-LT"/>
    </w:rPr>
  </w:style>
  <w:style w:type="paragraph" w:styleId="Heading1">
    <w:name w:val="heading 1"/>
    <w:basedOn w:val="Normal"/>
    <w:uiPriority w:val="9"/>
    <w:qFormat/>
    <w:pPr>
      <w:ind w:left="1560" w:hanging="72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4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1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3BC"/>
    <w:rPr>
      <w:rFonts w:ascii="Tahoma" w:eastAsia="Tahoma" w:hAnsi="Tahoma" w:cs="Tahoma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3BC"/>
    <w:rPr>
      <w:rFonts w:ascii="Tahoma" w:eastAsia="Tahoma" w:hAnsi="Tahoma" w:cs="Tahoma"/>
      <w:lang w:val="lt-LT"/>
    </w:rPr>
  </w:style>
  <w:style w:type="paragraph" w:customStyle="1" w:styleId="paragraph">
    <w:name w:val="paragraph"/>
    <w:basedOn w:val="Normal"/>
    <w:rsid w:val="008472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3CD8"/>
  </w:style>
  <w:style w:type="character" w:customStyle="1" w:styleId="eop">
    <w:name w:val="eop"/>
    <w:basedOn w:val="DefaultParagraphFont"/>
    <w:rsid w:val="005C3CD8"/>
  </w:style>
  <w:style w:type="character" w:styleId="Hyperlink">
    <w:name w:val="Hyperlink"/>
    <w:basedOn w:val="DefaultParagraphFont"/>
    <w:uiPriority w:val="99"/>
    <w:unhideWhenUsed/>
    <w:rsid w:val="004529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296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56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63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B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B89"/>
    <w:rPr>
      <w:rFonts w:ascii="Tahoma" w:eastAsia="Tahoma" w:hAnsi="Tahoma" w:cs="Tahoma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B89"/>
    <w:rPr>
      <w:rFonts w:ascii="Tahoma" w:eastAsia="Tahoma" w:hAnsi="Tahoma" w:cs="Tahoma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B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B89"/>
    <w:rPr>
      <w:rFonts w:ascii="Segoe UI" w:eastAsia="Tahoma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1506FE"/>
    <w:pPr>
      <w:widowControl/>
      <w:autoSpaceDE/>
      <w:autoSpaceDN/>
    </w:pPr>
    <w:rPr>
      <w:rFonts w:ascii="Tahoma" w:eastAsia="Tahoma" w:hAnsi="Tahoma" w:cs="Tahoma"/>
      <w:lang w:val="lt-LT"/>
    </w:rPr>
  </w:style>
  <w:style w:type="paragraph" w:styleId="NoSpacing">
    <w:name w:val="No Spacing"/>
    <w:uiPriority w:val="1"/>
    <w:qFormat/>
    <w:rsid w:val="001506FE"/>
    <w:pPr>
      <w:widowControl/>
      <w:autoSpaceDE/>
      <w:autoSpaceDN/>
    </w:pPr>
    <w:rPr>
      <w:lang w:val="lt-LT"/>
    </w:rPr>
  </w:style>
  <w:style w:type="character" w:customStyle="1" w:styleId="Bodytext2">
    <w:name w:val="Body text (2)"/>
    <w:basedOn w:val="DefaultParagraphFont"/>
    <w:rsid w:val="00A107F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lt-LT" w:eastAsia="lt-LT" w:bidi="lt-LT"/>
    </w:rPr>
  </w:style>
  <w:style w:type="paragraph" w:customStyle="1" w:styleId="BodyText1">
    <w:name w:val="Body Text1"/>
    <w:link w:val="Bodytext0"/>
    <w:rsid w:val="00C56368"/>
    <w:pPr>
      <w:widowControl/>
      <w:adjustRightInd w:val="0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styleId="FootnoteText">
    <w:name w:val="footnote text"/>
    <w:aliases w:val="Footnote text,Footnote Text Char Char Char,Footnote Text1,Char Char,Footnote Text2,Footnote Text11,ALTS FOOTNOTE11,Footnote Text Char111,Footnote Text Char Char Char11,Footnote Text Char1 Char Char Char Char11,ALTS FOOTNOTE2"/>
    <w:basedOn w:val="Normal"/>
    <w:link w:val="FootnoteTextChar"/>
    <w:uiPriority w:val="99"/>
    <w:unhideWhenUsed/>
    <w:qFormat/>
    <w:rsid w:val="00C5636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aliases w:val="Footnote text Char,Footnote Text Char Char Char Char,Footnote Text1 Char,Char Char Char,Footnote Text2 Char,Footnote Text11 Char,ALTS FOOTNOTE11 Char,Footnote Text Char111 Char,Footnote Text Char Char Char11 Char,ALTS FOOTNOTE2 Char"/>
    <w:basedOn w:val="DefaultParagraphFont"/>
    <w:link w:val="FootnoteText"/>
    <w:uiPriority w:val="99"/>
    <w:rsid w:val="00C56368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styleId="FootnoteReference">
    <w:name w:val="footnote reference"/>
    <w:aliases w:val="Footnote,Footnote symbol,Nota,Footnote number,de nota al pie,Ref,Char,SUPERS,Voetnootmarkering,Char1,fr,o,(NECG) Footnote Reference,-E Fußnotenzeichen,ESPON Footnote No,Footnote call,Odwołanie przypisu,Footnote Reference Number"/>
    <w:basedOn w:val="DefaultParagraphFont"/>
    <w:unhideWhenUsed/>
    <w:rsid w:val="00C56368"/>
    <w:rPr>
      <w:vertAlign w:val="superscript"/>
    </w:rPr>
  </w:style>
  <w:style w:type="character" w:customStyle="1" w:styleId="Bodytext0">
    <w:name w:val="Body text_"/>
    <w:link w:val="BodyText1"/>
    <w:locked/>
    <w:rsid w:val="00C56368"/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DFF853B62854DBCB2A5EE544B49D4" ma:contentTypeVersion="3" ma:contentTypeDescription="Create a new document." ma:contentTypeScope="" ma:versionID="81c8cd72412e6f2d25f0aad3cef28007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22b8a6df40aa08b5d662f6a1cf8a6069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721DD8-027E-4F85-8F37-16CEB629BF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EE03CB-566D-4F8C-A819-4289852BED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7E55CC-42DB-419F-8442-6E70E790E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239c0-dbde-4670-9f66-1d68d55e4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D4CDBA-C6CD-4C59-896F-1A8C67EDCF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Romas</dc:creator>
  <cp:lastModifiedBy>Tomas Jakubauskas</cp:lastModifiedBy>
  <cp:revision>28</cp:revision>
  <cp:lastPrinted>2021-05-19T06:23:00Z</cp:lastPrinted>
  <dcterms:created xsi:type="dcterms:W3CDTF">2025-04-22T05:42:00Z</dcterms:created>
  <dcterms:modified xsi:type="dcterms:W3CDTF">2025-12-29T06:58:00Z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2020-10-28T00:00:00Z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2021-04-07T00:00:00Z</vt:filetime>
  </property>
  <property fmtid="{D5CDD505-2E9C-101B-9397-08002B2CF9AE}" pid="5" name="MSIP_Label_2fd44ff5-8724-42e2-ac93-e5c51de48168_Enabled">
    <vt:lpwstr>True</vt:lpwstr>
  </property>
  <property fmtid="{D5CDD505-2E9C-101B-9397-08002B2CF9AE}" pid="6" name="MSIP_Label_2fd44ff5-8724-42e2-ac93-e5c51de48168_SiteId">
    <vt:lpwstr>7b57a281-653b-4ffd-80ff-384d2e8479d7</vt:lpwstr>
  </property>
  <property fmtid="{D5CDD505-2E9C-101B-9397-08002B2CF9AE}" pid="7" name="MSIP_Label_2fd44ff5-8724-42e2-ac93-e5c51de48168_Owner">
    <vt:lpwstr>milda.karbauskiene@energy-cells.eu</vt:lpwstr>
  </property>
  <property fmtid="{D5CDD505-2E9C-101B-9397-08002B2CF9AE}" pid="8" name="MSIP_Label_2fd44ff5-8724-42e2-ac93-e5c51de48168_SetDate">
    <vt:lpwstr>2021-04-07T10:25:32.3784356Z</vt:lpwstr>
  </property>
  <property fmtid="{D5CDD505-2E9C-101B-9397-08002B2CF9AE}" pid="9" name="MSIP_Label_2fd44ff5-8724-42e2-ac93-e5c51de48168_Name">
    <vt:lpwstr>Vieša informacija</vt:lpwstr>
  </property>
  <property fmtid="{D5CDD505-2E9C-101B-9397-08002B2CF9AE}" pid="10" name="MSIP_Label_2fd44ff5-8724-42e2-ac93-e5c51de48168_Application">
    <vt:lpwstr>Microsoft Azure Information Protection</vt:lpwstr>
  </property>
  <property fmtid="{D5CDD505-2E9C-101B-9397-08002B2CF9AE}" pid="11" name="MSIP_Label_2fd44ff5-8724-42e2-ac93-e5c51de48168_ActionId">
    <vt:lpwstr>d63ef2d5-9bd3-4956-b29e-809aca5c826f</vt:lpwstr>
  </property>
  <property fmtid="{D5CDD505-2E9C-101B-9397-08002B2CF9AE}" pid="12" name="MSIP_Label_2fd44ff5-8724-42e2-ac93-e5c51de48168_Extended_MSFT_Method">
    <vt:lpwstr>Manual</vt:lpwstr>
  </property>
  <property fmtid="{D5CDD505-2E9C-101B-9397-08002B2CF9AE}" pid="13" name="Sensitivity">
    <vt:lpwstr>Vieša informacija</vt:lpwstr>
  </property>
  <property fmtid="{D5CDD505-2E9C-101B-9397-08002B2CF9AE}" pid="14" name="ContentTypeId">
    <vt:lpwstr>0x01010061CDFF853B62854DBCB2A5EE544B49D4</vt:lpwstr>
  </property>
  <property fmtid="{D5CDD505-2E9C-101B-9397-08002B2CF9AE}" pid="15" name="MediaServiceImageTags">
    <vt:lpwstr/>
  </property>
</Properties>
</file>